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075" w:rsidRPr="0074348B" w:rsidRDefault="001F4075" w:rsidP="001F4075">
      <w:pPr>
        <w:pStyle w:val="1"/>
        <w:spacing w:before="0" w:after="0" w:line="360" w:lineRule="exact"/>
        <w:rPr>
          <w:b/>
          <w:sz w:val="28"/>
          <w:szCs w:val="28"/>
        </w:rPr>
      </w:pPr>
      <w:bookmarkStart w:id="0" w:name="_Toc331067026"/>
      <w:r w:rsidRPr="0074348B">
        <w:rPr>
          <w:b/>
          <w:sz w:val="28"/>
          <w:szCs w:val="28"/>
        </w:rPr>
        <w:t xml:space="preserve">Должностной регламент </w:t>
      </w:r>
      <w:bookmarkEnd w:id="0"/>
    </w:p>
    <w:p w:rsidR="001F4075" w:rsidRPr="0074348B" w:rsidRDefault="001F4075" w:rsidP="001F4075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74348B">
        <w:rPr>
          <w:b/>
          <w:sz w:val="28"/>
          <w:szCs w:val="28"/>
          <w:u w:val="single"/>
        </w:rPr>
        <w:t xml:space="preserve">старшего государственного налогового инспектора </w:t>
      </w:r>
    </w:p>
    <w:p w:rsidR="001F4075" w:rsidRPr="0074348B" w:rsidRDefault="001F4075" w:rsidP="001F4075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74348B">
        <w:rPr>
          <w:b/>
          <w:sz w:val="28"/>
          <w:szCs w:val="28"/>
          <w:u w:val="single"/>
        </w:rPr>
        <w:t>отдела камерального контроля</w:t>
      </w:r>
    </w:p>
    <w:p w:rsidR="001F4075" w:rsidRPr="0074348B" w:rsidRDefault="001F4075" w:rsidP="001F4075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74348B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1F4075" w:rsidRPr="00D54F64" w:rsidRDefault="001F4075" w:rsidP="001F4075">
      <w:pPr>
        <w:autoSpaceDE w:val="0"/>
        <w:autoSpaceDN w:val="0"/>
        <w:adjustRightInd w:val="0"/>
        <w:spacing w:line="360" w:lineRule="exact"/>
        <w:jc w:val="center"/>
        <w:rPr>
          <w:sz w:val="20"/>
          <w:szCs w:val="28"/>
        </w:rPr>
      </w:pPr>
      <w:r w:rsidRPr="00D54F64">
        <w:rPr>
          <w:sz w:val="20"/>
          <w:szCs w:val="28"/>
        </w:rPr>
        <w:t>(наименование должности, структурного подразделения УФНС России</w:t>
      </w:r>
      <w:r>
        <w:rPr>
          <w:sz w:val="20"/>
          <w:szCs w:val="28"/>
        </w:rPr>
        <w:t xml:space="preserve"> </w:t>
      </w:r>
      <w:r w:rsidRPr="00D54F64">
        <w:rPr>
          <w:sz w:val="20"/>
          <w:szCs w:val="28"/>
        </w:rPr>
        <w:t>по г. Москве)</w:t>
      </w:r>
    </w:p>
    <w:p w:rsidR="001F4075" w:rsidRDefault="001F4075" w:rsidP="001F4075">
      <w:pPr>
        <w:autoSpaceDE w:val="0"/>
        <w:autoSpaceDN w:val="0"/>
        <w:adjustRightInd w:val="0"/>
        <w:spacing w:line="360" w:lineRule="exact"/>
      </w:pPr>
    </w:p>
    <w:p w:rsidR="001F4075" w:rsidRPr="0074348B" w:rsidRDefault="001F4075" w:rsidP="001F4075">
      <w:pPr>
        <w:autoSpaceDE w:val="0"/>
        <w:autoSpaceDN w:val="0"/>
        <w:adjustRightInd w:val="0"/>
        <w:spacing w:line="360" w:lineRule="exact"/>
        <w:jc w:val="center"/>
        <w:outlineLvl w:val="2"/>
        <w:rPr>
          <w:b/>
          <w:sz w:val="28"/>
          <w:szCs w:val="28"/>
        </w:rPr>
      </w:pPr>
      <w:r w:rsidRPr="0074348B">
        <w:rPr>
          <w:b/>
          <w:sz w:val="28"/>
          <w:szCs w:val="28"/>
        </w:rPr>
        <w:t>I. Общие положения</w:t>
      </w:r>
    </w:p>
    <w:p w:rsidR="001F4075" w:rsidRPr="0074348B" w:rsidRDefault="001F4075" w:rsidP="001F4075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</w:p>
    <w:p w:rsidR="001F4075" w:rsidRPr="0074348B" w:rsidRDefault="001F4075" w:rsidP="001F407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74348B">
        <w:rPr>
          <w:sz w:val="28"/>
          <w:szCs w:val="28"/>
        </w:rPr>
        <w:t>1. 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камерального контроля (далее – отдел) Управления Федеральной налоговой службы по г. Москве (далее – старший государственный налоговый инспектор) относится к старшей</w:t>
      </w:r>
      <w:r w:rsidRPr="0074348B">
        <w:rPr>
          <w:b/>
          <w:color w:val="FF0000"/>
          <w:sz w:val="28"/>
          <w:szCs w:val="28"/>
        </w:rPr>
        <w:t xml:space="preserve"> </w:t>
      </w:r>
      <w:r w:rsidRPr="0074348B">
        <w:rPr>
          <w:sz w:val="28"/>
          <w:szCs w:val="28"/>
        </w:rPr>
        <w:t xml:space="preserve">группе должностей гражданской службы категории </w:t>
      </w:r>
      <w:r>
        <w:rPr>
          <w:sz w:val="28"/>
          <w:szCs w:val="28"/>
        </w:rPr>
        <w:t>«</w:t>
      </w:r>
      <w:r w:rsidRPr="0074348B">
        <w:rPr>
          <w:sz w:val="28"/>
          <w:szCs w:val="28"/>
        </w:rPr>
        <w:t>с</w:t>
      </w:r>
      <w:r>
        <w:rPr>
          <w:sz w:val="28"/>
          <w:szCs w:val="28"/>
        </w:rPr>
        <w:t>пециалисты»</w:t>
      </w:r>
      <w:r w:rsidRPr="0074348B">
        <w:rPr>
          <w:sz w:val="28"/>
          <w:szCs w:val="28"/>
        </w:rPr>
        <w:t>.</w:t>
      </w:r>
    </w:p>
    <w:p w:rsidR="001F4075" w:rsidRPr="0074348B" w:rsidRDefault="001F4075" w:rsidP="001F4075">
      <w:pPr>
        <w:autoSpaceDE w:val="0"/>
        <w:autoSpaceDN w:val="0"/>
        <w:adjustRightInd w:val="0"/>
        <w:spacing w:line="360" w:lineRule="exact"/>
        <w:ind w:firstLine="709"/>
        <w:jc w:val="both"/>
        <w:rPr>
          <w:i/>
          <w:color w:val="FF0000"/>
          <w:sz w:val="28"/>
          <w:szCs w:val="28"/>
        </w:rPr>
      </w:pPr>
      <w:r w:rsidRPr="0074348B">
        <w:rPr>
          <w:sz w:val="28"/>
          <w:szCs w:val="28"/>
        </w:rPr>
        <w:t>Регистрационный номер (код) должности –11-3-4-070.</w:t>
      </w:r>
      <w:r w:rsidRPr="0074348B">
        <w:rPr>
          <w:i/>
          <w:color w:val="FF0000"/>
          <w:sz w:val="28"/>
          <w:szCs w:val="28"/>
        </w:rPr>
        <w:t xml:space="preserve"> </w:t>
      </w:r>
    </w:p>
    <w:p w:rsidR="001F4075" w:rsidRPr="0074348B" w:rsidRDefault="001F4075" w:rsidP="001F407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74348B">
        <w:rPr>
          <w:sz w:val="28"/>
          <w:szCs w:val="28"/>
        </w:rPr>
        <w:t>2. 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1F4075" w:rsidRPr="0074348B" w:rsidRDefault="001F4075" w:rsidP="001F407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74348B">
        <w:rPr>
          <w:sz w:val="28"/>
          <w:szCs w:val="28"/>
        </w:rPr>
        <w:t>3. Вид профессиональной служебной деятельности старшего государственного налогового инспектора:</w:t>
      </w:r>
      <w:r w:rsidRPr="0074348B">
        <w:rPr>
          <w:color w:val="000000"/>
          <w:sz w:val="28"/>
          <w:szCs w:val="28"/>
        </w:rPr>
        <w:t xml:space="preserve"> осуществление налогового контроля посредством проведения камеральных проверок</w:t>
      </w:r>
      <w:r w:rsidRPr="0074348B">
        <w:rPr>
          <w:sz w:val="28"/>
          <w:szCs w:val="28"/>
        </w:rPr>
        <w:t>.</w:t>
      </w:r>
    </w:p>
    <w:p w:rsidR="001F4075" w:rsidRPr="0074348B" w:rsidRDefault="001F4075" w:rsidP="001F407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74348B">
        <w:rPr>
          <w:sz w:val="28"/>
          <w:szCs w:val="28"/>
        </w:rPr>
        <w:t>4. Назначение на должность и освобождение от должности старшего государственного налогового инспектора осуществляется Руководителем Управления Федеральной налоговой службы по г. Москве (далее – Управление).</w:t>
      </w:r>
    </w:p>
    <w:p w:rsidR="001F4075" w:rsidRDefault="001F4075" w:rsidP="001F407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74348B">
        <w:rPr>
          <w:sz w:val="28"/>
          <w:szCs w:val="28"/>
        </w:rPr>
        <w:t xml:space="preserve">5. Старший государственный налоговый инспектор </w:t>
      </w:r>
      <w:r>
        <w:rPr>
          <w:sz w:val="28"/>
          <w:szCs w:val="28"/>
        </w:rPr>
        <w:t xml:space="preserve">непосредственно </w:t>
      </w:r>
      <w:r w:rsidRPr="0074348B">
        <w:rPr>
          <w:sz w:val="28"/>
          <w:szCs w:val="28"/>
        </w:rPr>
        <w:t>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1F4075" w:rsidRDefault="001F4075" w:rsidP="009F3209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</w:p>
    <w:p w:rsidR="00134739" w:rsidRPr="00134739" w:rsidRDefault="00134739" w:rsidP="009F3209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II. Квалификационные требования для замещения должности</w:t>
      </w:r>
    </w:p>
    <w:p w:rsidR="00134739" w:rsidRDefault="00134739" w:rsidP="009F3209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гражданской службы</w:t>
      </w:r>
    </w:p>
    <w:p w:rsidR="001F4075" w:rsidRPr="00134739" w:rsidRDefault="001F4075" w:rsidP="009F3209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</w:p>
    <w:p w:rsidR="00134739" w:rsidRPr="00134739" w:rsidRDefault="00134739" w:rsidP="009F320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6. Для замещения должности </w:t>
      </w:r>
      <w:r w:rsidR="00B77954" w:rsidRPr="00B77954">
        <w:rPr>
          <w:sz w:val="28"/>
          <w:szCs w:val="28"/>
        </w:rPr>
        <w:t xml:space="preserve">старшего </w:t>
      </w:r>
      <w:r w:rsidRPr="00134739">
        <w:rPr>
          <w:sz w:val="28"/>
          <w:szCs w:val="28"/>
        </w:rPr>
        <w:t xml:space="preserve">государственного налогового инспектора устанавливаются следующие требования: </w:t>
      </w:r>
    </w:p>
    <w:p w:rsidR="00134739" w:rsidRPr="00134739" w:rsidRDefault="00134739" w:rsidP="009F320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6.1. Наличие высшего образования.</w:t>
      </w:r>
    </w:p>
    <w:p w:rsidR="00134739" w:rsidRPr="00134739" w:rsidRDefault="00134739" w:rsidP="009F3209">
      <w:pPr>
        <w:widowControl w:val="0"/>
        <w:spacing w:line="360" w:lineRule="exact"/>
        <w:ind w:firstLine="709"/>
        <w:jc w:val="both"/>
        <w:rPr>
          <w:spacing w:val="-2"/>
          <w:sz w:val="28"/>
          <w:szCs w:val="28"/>
        </w:rPr>
      </w:pPr>
      <w:r w:rsidRPr="00134739">
        <w:rPr>
          <w:spacing w:val="-2"/>
          <w:sz w:val="28"/>
          <w:szCs w:val="28"/>
        </w:rPr>
        <w:t>6.2. </w:t>
      </w:r>
      <w:r w:rsidRPr="00134739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</w:t>
      </w:r>
      <w:r w:rsidRPr="00134739">
        <w:rPr>
          <w:sz w:val="28"/>
          <w:szCs w:val="28"/>
        </w:rPr>
        <w:lastRenderedPageBreak/>
        <w:t>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6.4. Наличие профессиональных знаний: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6.4.1. </w:t>
      </w:r>
      <w:r w:rsidR="00617066" w:rsidRPr="001C0864">
        <w:rPr>
          <w:sz w:val="28"/>
          <w:szCs w:val="28"/>
        </w:rPr>
        <w:t xml:space="preserve">В сфере законодательства Российской Федерации: </w:t>
      </w:r>
      <w:r w:rsidR="00617066" w:rsidRPr="001C0864">
        <w:rPr>
          <w:color w:val="000000"/>
          <w:sz w:val="28"/>
          <w:szCs w:val="28"/>
        </w:rPr>
        <w:t>Конституция Российской Федерации; Трудовой кодекс Российской Федерации от 30 декабря 2001 г. № 197-ФЗ; Налоговый кодекс Российской Федерации от 31 июля 1998 г. 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 г. № 273-ФЗ «О противодействии коррупции»;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 </w:t>
      </w:r>
      <w:r w:rsidR="004C0E0A">
        <w:rPr>
          <w:sz w:val="28"/>
          <w:szCs w:val="28"/>
        </w:rPr>
        <w:t>Старший г</w:t>
      </w:r>
      <w:r w:rsidRPr="00134739">
        <w:rPr>
          <w:sz w:val="28"/>
          <w:szCs w:val="28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6.4.2. Иные профессиональные знания: 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основные направления совершенствования государственного управления;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понятие и признаки государства;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понятие, цели, элементы государственного управления;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основные модели и концепции государственной службы;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опыт реформирования государственной службы в Российской Федерации;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технологии управления по целям и управления по результатам.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6.5. Наличие функциональных знаний: 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lastRenderedPageBreak/>
        <w:t>- порядок и сроки проведения камеральных проверок;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требования к составлению акта камеральной проверки;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основы финансовых отношений и кредитных отношений;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судебно-арбитражная практика в части камеральных проверок;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схемы ухода от налогов;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порядок определения налогооблагаемой базы.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6.6. Наличие базовых умений: 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умение мыслить системно (стратегически);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коммуникативные умения;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умение управлять изменениями.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6.7. Наличие профессиональных умений: </w:t>
      </w:r>
    </w:p>
    <w:p w:rsidR="00C15E44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анализ результатов контрольной работы, проводимой при камеральных налоговых проверках.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6.8. Наличие функциональных умений: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навыки делового письма;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подготовка презентационных материалов.</w:t>
      </w:r>
    </w:p>
    <w:p w:rsidR="00FF01A6" w:rsidRDefault="00FF01A6" w:rsidP="009F3209">
      <w:pPr>
        <w:spacing w:line="360" w:lineRule="exact"/>
        <w:jc w:val="center"/>
        <w:rPr>
          <w:b/>
          <w:sz w:val="28"/>
          <w:szCs w:val="28"/>
        </w:rPr>
      </w:pPr>
    </w:p>
    <w:p w:rsidR="00134739" w:rsidRPr="00134739" w:rsidRDefault="00134739" w:rsidP="009F3209">
      <w:pPr>
        <w:spacing w:line="360" w:lineRule="exact"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III. Должностные обязанности, права и ответственность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7. Основные права и обязанности </w:t>
      </w:r>
      <w:r w:rsidR="00B77954" w:rsidRPr="00B77954">
        <w:rPr>
          <w:sz w:val="28"/>
          <w:szCs w:val="28"/>
        </w:rPr>
        <w:t xml:space="preserve">старшего </w:t>
      </w:r>
      <w:r w:rsidRPr="00134739">
        <w:rPr>
          <w:sz w:val="28"/>
          <w:szCs w:val="28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N 79-ФЗ "О государственной гражданской службе Российской Федерации" (далее – Федеральный закон).</w:t>
      </w:r>
    </w:p>
    <w:p w:rsidR="00E62D45" w:rsidRPr="00E62D45" w:rsidRDefault="00E62D45" w:rsidP="00E62D45">
      <w:pPr>
        <w:spacing w:line="360" w:lineRule="exact"/>
        <w:ind w:firstLine="709"/>
        <w:jc w:val="both"/>
        <w:rPr>
          <w:sz w:val="28"/>
          <w:szCs w:val="28"/>
        </w:rPr>
      </w:pPr>
      <w:r w:rsidRPr="00E62D45">
        <w:rPr>
          <w:sz w:val="28"/>
          <w:szCs w:val="28"/>
        </w:rPr>
        <w:t xml:space="preserve">8. В целях реализации задач и функций, возложенных на отдел старший государственный налоговый инспектор обязан: </w:t>
      </w:r>
    </w:p>
    <w:p w:rsidR="00944EF7" w:rsidRPr="00944EF7" w:rsidRDefault="00944EF7" w:rsidP="00944EF7">
      <w:pPr>
        <w:spacing w:line="360" w:lineRule="exact"/>
        <w:ind w:firstLine="709"/>
        <w:jc w:val="both"/>
        <w:rPr>
          <w:sz w:val="28"/>
          <w:szCs w:val="28"/>
        </w:rPr>
      </w:pPr>
      <w:r w:rsidRPr="00944EF7">
        <w:rPr>
          <w:sz w:val="28"/>
          <w:szCs w:val="28"/>
        </w:rPr>
        <w:t>- исполнять должностные обязанности в соответствии с должностным регламентом;</w:t>
      </w:r>
    </w:p>
    <w:p w:rsidR="00944EF7" w:rsidRPr="00944EF7" w:rsidRDefault="00944EF7" w:rsidP="00944EF7">
      <w:pPr>
        <w:spacing w:line="360" w:lineRule="exact"/>
        <w:ind w:firstLine="709"/>
        <w:jc w:val="both"/>
        <w:rPr>
          <w:sz w:val="28"/>
          <w:szCs w:val="28"/>
        </w:rPr>
      </w:pPr>
      <w:r w:rsidRPr="00944EF7">
        <w:rPr>
          <w:sz w:val="28"/>
          <w:szCs w:val="28"/>
        </w:rPr>
        <w:t xml:space="preserve">- </w:t>
      </w:r>
      <w:r w:rsidR="00617066">
        <w:rPr>
          <w:sz w:val="28"/>
          <w:szCs w:val="28"/>
        </w:rPr>
        <w:t>о</w:t>
      </w:r>
      <w:r w:rsidR="00617066" w:rsidRPr="00617066">
        <w:rPr>
          <w:sz w:val="28"/>
          <w:szCs w:val="28"/>
        </w:rPr>
        <w:t>существлять консультирование работников инспекций ФНС России по          г. Москве по вопросам осуществления камерального контроля и применения законодательства по налогу на добавленную стоимость.</w:t>
      </w:r>
    </w:p>
    <w:p w:rsidR="00944EF7" w:rsidRPr="00944EF7" w:rsidRDefault="00944EF7" w:rsidP="00944EF7">
      <w:pPr>
        <w:spacing w:line="360" w:lineRule="exact"/>
        <w:ind w:firstLine="709"/>
        <w:jc w:val="both"/>
        <w:rPr>
          <w:sz w:val="28"/>
          <w:szCs w:val="28"/>
        </w:rPr>
      </w:pPr>
      <w:r w:rsidRPr="00944EF7">
        <w:rPr>
          <w:sz w:val="28"/>
          <w:szCs w:val="28"/>
        </w:rPr>
        <w:t xml:space="preserve">- </w:t>
      </w:r>
      <w:r w:rsidR="00617066">
        <w:rPr>
          <w:sz w:val="28"/>
          <w:szCs w:val="28"/>
        </w:rPr>
        <w:t>п</w:t>
      </w:r>
      <w:r w:rsidR="00617066" w:rsidRPr="00617066">
        <w:rPr>
          <w:sz w:val="28"/>
          <w:szCs w:val="28"/>
        </w:rPr>
        <w:t xml:space="preserve">ринимать участие в заседаниях комиссии и рабочих совещаниях по рассмотрению вопросов полноты и качества проведения мероприятий налогового контроля за обоснованностью применения налогоплательщиками </w:t>
      </w:r>
      <w:r w:rsidR="00617066" w:rsidRPr="00617066">
        <w:rPr>
          <w:sz w:val="28"/>
          <w:szCs w:val="28"/>
        </w:rPr>
        <w:lastRenderedPageBreak/>
        <w:t>сумм НДС к возмещению, проводить анализ представленных материалов и формировать заключения о достаточности и качестве проведенных Инспекцией мероприятий налогового контроля, составлять прот</w:t>
      </w:r>
      <w:r w:rsidR="00617066">
        <w:rPr>
          <w:sz w:val="28"/>
          <w:szCs w:val="28"/>
        </w:rPr>
        <w:t>околы заседаний комиссии по НДС</w:t>
      </w:r>
      <w:r w:rsidRPr="00944EF7">
        <w:rPr>
          <w:sz w:val="28"/>
          <w:szCs w:val="28"/>
        </w:rPr>
        <w:t>;</w:t>
      </w:r>
    </w:p>
    <w:p w:rsidR="00944EF7" w:rsidRPr="00944EF7" w:rsidRDefault="00617066" w:rsidP="00944EF7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4EF7" w:rsidRPr="00944EF7">
        <w:rPr>
          <w:sz w:val="28"/>
          <w:szCs w:val="28"/>
        </w:rPr>
        <w:t>для рассмотрения вопросов полноты и качества проведения мероприятий налогового контроля за обоснованностью применения налогоплательщиками сумм НДС к вычету (возмещению) использовать информационные ресурсы, базы данных: ПК «СЭОД», контур мониторинга, ПИК «НДС», ПИК «ТАМОЖНЯ», ПК АИС Налог 3, федеральный информационный ресурс и сервис, сопровождаемый ФКУ «Налог-Сервис» ФНС России;</w:t>
      </w:r>
    </w:p>
    <w:p w:rsidR="00944EF7" w:rsidRDefault="00944EF7" w:rsidP="00944EF7">
      <w:pPr>
        <w:spacing w:line="360" w:lineRule="exact"/>
        <w:ind w:firstLine="709"/>
        <w:jc w:val="both"/>
        <w:rPr>
          <w:sz w:val="28"/>
          <w:szCs w:val="28"/>
        </w:rPr>
      </w:pPr>
      <w:r w:rsidRPr="00944EF7">
        <w:rPr>
          <w:sz w:val="28"/>
          <w:szCs w:val="28"/>
        </w:rPr>
        <w:t>- своевременно рассматривать документы, направляемые на исполнение начальником отдела</w:t>
      </w:r>
      <w:r w:rsidR="00617066">
        <w:rPr>
          <w:sz w:val="28"/>
          <w:szCs w:val="28"/>
        </w:rPr>
        <w:t xml:space="preserve"> либо заместителем начальника Отдела</w:t>
      </w:r>
      <w:r w:rsidRPr="00944EF7">
        <w:rPr>
          <w:sz w:val="28"/>
          <w:szCs w:val="28"/>
        </w:rPr>
        <w:t>;</w:t>
      </w:r>
    </w:p>
    <w:p w:rsidR="00046853" w:rsidRDefault="00046853" w:rsidP="00944EF7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контроль за соблюдением положений статьи 176.1 НК РФ</w:t>
      </w:r>
      <w:r w:rsidR="0071797A">
        <w:rPr>
          <w:sz w:val="28"/>
          <w:szCs w:val="28"/>
        </w:rPr>
        <w:t>.</w:t>
      </w:r>
    </w:p>
    <w:p w:rsidR="001F4075" w:rsidRPr="001F4075" w:rsidRDefault="001F4075" w:rsidP="001F4075">
      <w:pPr>
        <w:spacing w:line="360" w:lineRule="exact"/>
        <w:ind w:firstLine="709"/>
        <w:jc w:val="both"/>
        <w:rPr>
          <w:sz w:val="28"/>
          <w:szCs w:val="26"/>
        </w:rPr>
      </w:pPr>
      <w:r>
        <w:rPr>
          <w:sz w:val="28"/>
          <w:szCs w:val="26"/>
        </w:rPr>
        <w:t>- у</w:t>
      </w:r>
      <w:r w:rsidRPr="001F4075">
        <w:rPr>
          <w:sz w:val="28"/>
          <w:szCs w:val="26"/>
        </w:rPr>
        <w:t>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1F4075" w:rsidRPr="001F4075" w:rsidRDefault="001F4075" w:rsidP="001F4075">
      <w:pPr>
        <w:spacing w:line="360" w:lineRule="exact"/>
        <w:ind w:firstLine="709"/>
        <w:jc w:val="both"/>
        <w:rPr>
          <w:sz w:val="28"/>
          <w:szCs w:val="26"/>
        </w:rPr>
      </w:pPr>
      <w:r>
        <w:rPr>
          <w:sz w:val="28"/>
          <w:szCs w:val="26"/>
        </w:rPr>
        <w:t>- с</w:t>
      </w:r>
      <w:r w:rsidRPr="001F4075">
        <w:rPr>
          <w:sz w:val="28"/>
          <w:szCs w:val="26"/>
        </w:rPr>
        <w:t>облюдать правила служебного распорядка;</w:t>
      </w:r>
    </w:p>
    <w:p w:rsidR="001F4075" w:rsidRPr="001F4075" w:rsidRDefault="001F4075" w:rsidP="001F4075">
      <w:pPr>
        <w:spacing w:line="360" w:lineRule="exact"/>
        <w:ind w:firstLine="709"/>
        <w:jc w:val="both"/>
        <w:rPr>
          <w:sz w:val="28"/>
          <w:szCs w:val="26"/>
        </w:rPr>
      </w:pPr>
      <w:r>
        <w:rPr>
          <w:sz w:val="28"/>
          <w:szCs w:val="26"/>
        </w:rPr>
        <w:t>- о</w:t>
      </w:r>
      <w:r w:rsidRPr="001F4075">
        <w:rPr>
          <w:sz w:val="28"/>
          <w:szCs w:val="26"/>
        </w:rPr>
        <w:t>беспечивать сохранность служебного удостоверения;</w:t>
      </w:r>
    </w:p>
    <w:p w:rsidR="001F4075" w:rsidRPr="001F4075" w:rsidRDefault="001F4075" w:rsidP="001F4075">
      <w:pPr>
        <w:spacing w:line="360" w:lineRule="exact"/>
        <w:ind w:firstLine="709"/>
        <w:jc w:val="both"/>
        <w:rPr>
          <w:sz w:val="28"/>
          <w:szCs w:val="26"/>
        </w:rPr>
      </w:pPr>
      <w:r>
        <w:rPr>
          <w:sz w:val="28"/>
          <w:szCs w:val="26"/>
        </w:rPr>
        <w:t>- о</w:t>
      </w:r>
      <w:r w:rsidRPr="001F4075">
        <w:rPr>
          <w:sz w:val="28"/>
          <w:szCs w:val="26"/>
        </w:rPr>
        <w:t>существлять иные поручения руководства в соответствии с положениями об отделе и Управлении.</w:t>
      </w:r>
    </w:p>
    <w:p w:rsidR="00134739" w:rsidRPr="00134739" w:rsidRDefault="00134739" w:rsidP="00E62D45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4C0E0A">
        <w:rPr>
          <w:sz w:val="28"/>
          <w:szCs w:val="28"/>
        </w:rPr>
        <w:t xml:space="preserve">старший </w:t>
      </w:r>
      <w:r w:rsidRPr="00134739">
        <w:rPr>
          <w:sz w:val="28"/>
          <w:szCs w:val="28"/>
        </w:rPr>
        <w:t>государственный налоговый инспектор имеет право на: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lastRenderedPageBreak/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</w:t>
      </w:r>
      <w:r w:rsidR="000C775F">
        <w:rPr>
          <w:sz w:val="28"/>
          <w:szCs w:val="28"/>
        </w:rPr>
        <w:t>,</w:t>
      </w:r>
      <w:r w:rsidRPr="00134739">
        <w:rPr>
          <w:sz w:val="28"/>
          <w:szCs w:val="28"/>
        </w:rPr>
        <w:t xml:space="preserve"> и материалов;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9) защиту сведений о гражданском служащем;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10) должностной рост на конкурсной основе;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12) членство в профессиональном союзе;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14) проведение по его заявлению служебной проверки;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15) защиту своих прав и законных интересов на гражданской службе, включая обжалование в суде их нарушения;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1F4075" w:rsidRPr="0074348B" w:rsidRDefault="001F4075" w:rsidP="001F407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74348B">
        <w:rPr>
          <w:sz w:val="28"/>
          <w:szCs w:val="28"/>
        </w:rPr>
        <w:t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Управлении, положением об отделе камерального контроля</w:t>
      </w:r>
      <w:r w:rsidRPr="0074348B">
        <w:rPr>
          <w:i/>
          <w:sz w:val="28"/>
          <w:szCs w:val="28"/>
        </w:rPr>
        <w:t>,</w:t>
      </w:r>
      <w:r w:rsidRPr="0074348B">
        <w:rPr>
          <w:sz w:val="28"/>
          <w:szCs w:val="28"/>
        </w:rPr>
        <w:t xml:space="preserve"> приказами (распоряжениями) ФНС России, приказами Управления, поручениями руководства Управления.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11. </w:t>
      </w:r>
      <w:r w:rsidR="004C0E0A">
        <w:rPr>
          <w:sz w:val="28"/>
          <w:szCs w:val="28"/>
        </w:rPr>
        <w:t>Старший г</w:t>
      </w:r>
      <w:r w:rsidRPr="00134739">
        <w:rPr>
          <w:sz w:val="28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34739" w:rsidRPr="00134739" w:rsidRDefault="00134739" w:rsidP="00086EC7">
      <w:pPr>
        <w:spacing w:line="360" w:lineRule="exact"/>
        <w:jc w:val="center"/>
        <w:rPr>
          <w:b/>
          <w:sz w:val="28"/>
          <w:szCs w:val="28"/>
        </w:rPr>
      </w:pPr>
      <w:bookmarkStart w:id="1" w:name="_GoBack"/>
      <w:bookmarkEnd w:id="1"/>
      <w:r w:rsidRPr="00134739">
        <w:rPr>
          <w:b/>
          <w:sz w:val="28"/>
          <w:szCs w:val="28"/>
        </w:rPr>
        <w:lastRenderedPageBreak/>
        <w:t xml:space="preserve">IV. Перечень вопросов, по которым </w:t>
      </w:r>
      <w:r w:rsidR="00D71FAB">
        <w:rPr>
          <w:b/>
          <w:sz w:val="28"/>
          <w:szCs w:val="28"/>
        </w:rPr>
        <w:t xml:space="preserve">старший </w:t>
      </w:r>
      <w:r w:rsidRPr="00134739">
        <w:rPr>
          <w:b/>
          <w:sz w:val="28"/>
          <w:szCs w:val="28"/>
        </w:rPr>
        <w:t>государственный налоговый инспектор</w:t>
      </w:r>
      <w:r w:rsidR="00B77954">
        <w:rPr>
          <w:b/>
          <w:sz w:val="28"/>
          <w:szCs w:val="28"/>
        </w:rPr>
        <w:t xml:space="preserve"> </w:t>
      </w:r>
      <w:r w:rsidRPr="00134739">
        <w:rPr>
          <w:b/>
          <w:sz w:val="28"/>
          <w:szCs w:val="28"/>
        </w:rPr>
        <w:t>вправе или обязан самостоятельно принимать управленческие</w:t>
      </w:r>
      <w:r w:rsidR="00086EC7">
        <w:rPr>
          <w:b/>
          <w:sz w:val="28"/>
          <w:szCs w:val="28"/>
        </w:rPr>
        <w:t xml:space="preserve"> </w:t>
      </w:r>
      <w:r w:rsidRPr="00134739">
        <w:rPr>
          <w:b/>
          <w:sz w:val="28"/>
          <w:szCs w:val="28"/>
        </w:rPr>
        <w:t>и иные решения</w:t>
      </w:r>
    </w:p>
    <w:p w:rsidR="00134739" w:rsidRPr="00134739" w:rsidRDefault="00134739" w:rsidP="009F3209">
      <w:pPr>
        <w:spacing w:line="360" w:lineRule="exact"/>
        <w:ind w:firstLine="709"/>
        <w:jc w:val="center"/>
        <w:rPr>
          <w:b/>
          <w:sz w:val="28"/>
          <w:szCs w:val="28"/>
        </w:rPr>
      </w:pP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12. При исполнении служебных обязанностей </w:t>
      </w:r>
      <w:r w:rsidR="00D71FAB">
        <w:rPr>
          <w:sz w:val="28"/>
          <w:szCs w:val="28"/>
        </w:rPr>
        <w:t xml:space="preserve">старший </w:t>
      </w:r>
      <w:r w:rsidRPr="00134739">
        <w:rPr>
          <w:sz w:val="28"/>
          <w:szCs w:val="28"/>
        </w:rPr>
        <w:t>государственный налоговый инспектор вправе самостоятельно принимать решения по вопросам, определенным должностным регламентом.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13. При исполнении служебных обязанностей </w:t>
      </w:r>
      <w:r w:rsidR="00D71FAB">
        <w:rPr>
          <w:sz w:val="28"/>
          <w:szCs w:val="28"/>
        </w:rPr>
        <w:t xml:space="preserve">старший </w:t>
      </w:r>
      <w:r w:rsidRPr="00134739">
        <w:rPr>
          <w:sz w:val="28"/>
          <w:szCs w:val="28"/>
        </w:rPr>
        <w:t xml:space="preserve">государственный налоговый инспектор обязан самостоятельно принимать решения по вопросам: </w:t>
      </w:r>
    </w:p>
    <w:p w:rsidR="00134739" w:rsidRPr="00134739" w:rsidRDefault="00F85F30" w:rsidP="009F3209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34739" w:rsidRPr="00134739">
        <w:rPr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944EF7" w:rsidRDefault="00F85F30" w:rsidP="00086EC7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34739" w:rsidRPr="00134739">
        <w:rPr>
          <w:sz w:val="28"/>
          <w:szCs w:val="28"/>
        </w:rPr>
        <w:t>иным вопросам, относящимся к компетенции государственного налогового инспектора.</w:t>
      </w:r>
    </w:p>
    <w:p w:rsidR="00086EC7" w:rsidRPr="00134739" w:rsidRDefault="00086EC7" w:rsidP="00086EC7">
      <w:pPr>
        <w:spacing w:line="360" w:lineRule="exact"/>
        <w:ind w:firstLine="709"/>
        <w:jc w:val="both"/>
        <w:rPr>
          <w:sz w:val="28"/>
          <w:szCs w:val="28"/>
        </w:rPr>
      </w:pPr>
    </w:p>
    <w:p w:rsidR="00134739" w:rsidRPr="00134739" w:rsidRDefault="00134739" w:rsidP="009F3209">
      <w:pPr>
        <w:spacing w:line="360" w:lineRule="exact"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 xml:space="preserve">V. Перечень вопросов, по которым </w:t>
      </w:r>
      <w:r w:rsidR="00D71FAB">
        <w:rPr>
          <w:b/>
          <w:sz w:val="28"/>
          <w:szCs w:val="28"/>
        </w:rPr>
        <w:t xml:space="preserve">старший </w:t>
      </w:r>
      <w:r w:rsidRPr="00134739">
        <w:rPr>
          <w:b/>
          <w:sz w:val="28"/>
          <w:szCs w:val="28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34739" w:rsidRPr="00134739" w:rsidRDefault="00134739" w:rsidP="009F3209">
      <w:pPr>
        <w:spacing w:line="360" w:lineRule="exact"/>
        <w:jc w:val="center"/>
        <w:rPr>
          <w:b/>
          <w:sz w:val="28"/>
          <w:szCs w:val="28"/>
        </w:rPr>
      </w:pP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14. </w:t>
      </w:r>
      <w:r w:rsidR="00D71FAB">
        <w:rPr>
          <w:sz w:val="28"/>
          <w:szCs w:val="28"/>
        </w:rPr>
        <w:t>Старший г</w:t>
      </w:r>
      <w:r w:rsidRPr="00134739">
        <w:rPr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вопросам, входящим в компетенцию отдела в рамках применения законодательства о государственной гражданской службе.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15. </w:t>
      </w:r>
      <w:r w:rsidR="00D71FAB">
        <w:rPr>
          <w:sz w:val="28"/>
          <w:szCs w:val="28"/>
        </w:rPr>
        <w:t>Старший г</w:t>
      </w:r>
      <w:r w:rsidRPr="00134739">
        <w:rPr>
          <w:sz w:val="28"/>
          <w:szCs w:val="28"/>
        </w:rPr>
        <w:t xml:space="preserve">осударственный налоговый инспектор в соответствии со своей компетенцией обязан участвовать в подготовке (обсуждении) нормативных проектов документов: 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положений об отделе и управлении;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приказов и распоряжений ФНС России (в рамках должностного регламента);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графика отпусков гражданских служащих отдела;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иных актов по поручению непосредственного руководителя и руководства ФНС России.</w:t>
      </w:r>
    </w:p>
    <w:p w:rsidR="00944EF7" w:rsidRDefault="00944EF7" w:rsidP="009F3209">
      <w:pPr>
        <w:spacing w:line="360" w:lineRule="exact"/>
        <w:jc w:val="center"/>
        <w:rPr>
          <w:b/>
          <w:sz w:val="28"/>
          <w:szCs w:val="28"/>
        </w:rPr>
      </w:pPr>
    </w:p>
    <w:p w:rsidR="00134739" w:rsidRPr="00134739" w:rsidRDefault="00134739" w:rsidP="009F3209">
      <w:pPr>
        <w:spacing w:line="360" w:lineRule="exact"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VI. Сроки и процедуры подготовки, рассмотрения</w:t>
      </w:r>
    </w:p>
    <w:p w:rsidR="00134739" w:rsidRPr="00134739" w:rsidRDefault="00134739" w:rsidP="009F3209">
      <w:pPr>
        <w:spacing w:line="360" w:lineRule="exact"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проектов управленческих и иных решений, порядок</w:t>
      </w:r>
    </w:p>
    <w:p w:rsidR="00134739" w:rsidRPr="00134739" w:rsidRDefault="00134739" w:rsidP="009F3209">
      <w:pPr>
        <w:spacing w:line="360" w:lineRule="exact"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согласования и принятия данных решений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16. В соответствии со своими должностными обязанностями </w:t>
      </w:r>
      <w:r w:rsidR="00D71FAB">
        <w:rPr>
          <w:sz w:val="28"/>
          <w:szCs w:val="28"/>
        </w:rPr>
        <w:t xml:space="preserve">старший </w:t>
      </w:r>
      <w:r w:rsidRPr="00134739">
        <w:rPr>
          <w:sz w:val="28"/>
          <w:szCs w:val="28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44EF7" w:rsidRDefault="00944EF7" w:rsidP="009F3209">
      <w:pPr>
        <w:spacing w:line="360" w:lineRule="exact"/>
        <w:jc w:val="center"/>
        <w:rPr>
          <w:b/>
          <w:sz w:val="28"/>
          <w:szCs w:val="28"/>
        </w:rPr>
      </w:pPr>
    </w:p>
    <w:p w:rsidR="00134739" w:rsidRPr="00134739" w:rsidRDefault="00134739" w:rsidP="009F3209">
      <w:pPr>
        <w:spacing w:line="360" w:lineRule="exact"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VII. Порядок служебного взаимодействия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</w:p>
    <w:p w:rsidR="00086EC7" w:rsidRDefault="00134739" w:rsidP="00086EC7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17. Взаимодействие </w:t>
      </w:r>
      <w:r w:rsidR="00B77954" w:rsidRPr="00B77954">
        <w:rPr>
          <w:sz w:val="28"/>
          <w:szCs w:val="28"/>
        </w:rPr>
        <w:t xml:space="preserve">старшего </w:t>
      </w:r>
      <w:r w:rsidRPr="00134739">
        <w:rPr>
          <w:sz w:val="28"/>
          <w:szCs w:val="28"/>
        </w:rPr>
        <w:t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F4075" w:rsidRDefault="001F4075" w:rsidP="009F3209">
      <w:pPr>
        <w:spacing w:line="360" w:lineRule="exact"/>
        <w:jc w:val="center"/>
        <w:rPr>
          <w:b/>
          <w:sz w:val="28"/>
          <w:szCs w:val="28"/>
        </w:rPr>
      </w:pPr>
    </w:p>
    <w:p w:rsidR="00134739" w:rsidRPr="00134739" w:rsidRDefault="00134739" w:rsidP="009F3209">
      <w:pPr>
        <w:spacing w:line="360" w:lineRule="exact"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VIII. Перечень государственных услуг, оказываемых</w:t>
      </w:r>
    </w:p>
    <w:p w:rsidR="00134739" w:rsidRPr="00134739" w:rsidRDefault="00134739" w:rsidP="009F3209">
      <w:pPr>
        <w:spacing w:line="360" w:lineRule="exact"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гражданам и организациям в соответствии с административным</w:t>
      </w:r>
    </w:p>
    <w:p w:rsidR="00134739" w:rsidRDefault="00134739" w:rsidP="009F3209">
      <w:pPr>
        <w:spacing w:line="360" w:lineRule="exact"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регламентом Федеральной налоговой службы</w:t>
      </w:r>
    </w:p>
    <w:p w:rsidR="001F4075" w:rsidRPr="00134739" w:rsidRDefault="001F4075" w:rsidP="009F3209">
      <w:pPr>
        <w:spacing w:line="360" w:lineRule="exact"/>
        <w:jc w:val="center"/>
        <w:rPr>
          <w:b/>
          <w:sz w:val="28"/>
          <w:szCs w:val="28"/>
        </w:rPr>
      </w:pP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18. В соответствии с замещаемой должностью гражданской службы и в пределах функциональной компетенции </w:t>
      </w:r>
      <w:r w:rsidR="004C0E0A">
        <w:rPr>
          <w:sz w:val="28"/>
          <w:szCs w:val="28"/>
        </w:rPr>
        <w:t xml:space="preserve">старший </w:t>
      </w:r>
      <w:r w:rsidRPr="00134739">
        <w:rPr>
          <w:sz w:val="28"/>
          <w:szCs w:val="28"/>
        </w:rPr>
        <w:t>государственный налоговый инспектор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134739" w:rsidRDefault="00134739" w:rsidP="00086EC7">
      <w:pPr>
        <w:spacing w:line="360" w:lineRule="exact"/>
        <w:jc w:val="both"/>
        <w:rPr>
          <w:sz w:val="28"/>
          <w:szCs w:val="28"/>
        </w:rPr>
      </w:pPr>
    </w:p>
    <w:p w:rsidR="00134739" w:rsidRPr="00134739" w:rsidRDefault="00134739" w:rsidP="009F3209">
      <w:pPr>
        <w:spacing w:line="360" w:lineRule="exact"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IX. Показатели эффективности и результативности</w:t>
      </w:r>
    </w:p>
    <w:p w:rsidR="00134739" w:rsidRPr="00134739" w:rsidRDefault="00134739" w:rsidP="009F3209">
      <w:pPr>
        <w:spacing w:line="360" w:lineRule="exact"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профессиональной служебной деятельности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B77954" w:rsidRPr="00B77954">
        <w:rPr>
          <w:sz w:val="28"/>
          <w:szCs w:val="28"/>
        </w:rPr>
        <w:t xml:space="preserve">старшего </w:t>
      </w:r>
      <w:r w:rsidRPr="00134739">
        <w:rPr>
          <w:sz w:val="28"/>
          <w:szCs w:val="28"/>
        </w:rPr>
        <w:t>государственного налогового инспектора оценивается по следующим показателям: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своевременности и оперативности выполнения поручений;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F4075" w:rsidRDefault="00134739" w:rsidP="009F188E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34739" w:rsidRPr="00134739" w:rsidRDefault="00134739" w:rsidP="009F3209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34739" w:rsidRDefault="00134739" w:rsidP="00086EC7">
      <w:pPr>
        <w:spacing w:line="360" w:lineRule="exact"/>
        <w:ind w:firstLine="709"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086EC7" w:rsidRDefault="00086EC7" w:rsidP="00086EC7">
      <w:pPr>
        <w:spacing w:line="360" w:lineRule="exact"/>
        <w:jc w:val="both"/>
        <w:rPr>
          <w:sz w:val="28"/>
          <w:szCs w:val="28"/>
        </w:rPr>
      </w:pPr>
    </w:p>
    <w:sectPr w:rsidR="00086EC7" w:rsidSect="001F407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0614" w:rsidRDefault="00140614" w:rsidP="004448C1">
      <w:r>
        <w:separator/>
      </w:r>
    </w:p>
  </w:endnote>
  <w:endnote w:type="continuationSeparator" w:id="0">
    <w:p w:rsidR="00140614" w:rsidRDefault="00140614" w:rsidP="00444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0614" w:rsidRDefault="00140614" w:rsidP="004448C1">
      <w:r>
        <w:separator/>
      </w:r>
    </w:p>
  </w:footnote>
  <w:footnote w:type="continuationSeparator" w:id="0">
    <w:p w:rsidR="00140614" w:rsidRDefault="00140614" w:rsidP="004448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A6B" w:rsidRPr="001F4075" w:rsidRDefault="0005257F">
    <w:pPr>
      <w:pStyle w:val="a3"/>
      <w:jc w:val="center"/>
      <w:rPr>
        <w:sz w:val="28"/>
      </w:rPr>
    </w:pPr>
    <w:sdt>
      <w:sdtPr>
        <w:id w:val="-458032293"/>
        <w:docPartObj>
          <w:docPartGallery w:val="Page Numbers (Top of Page)"/>
          <w:docPartUnique/>
        </w:docPartObj>
      </w:sdtPr>
      <w:sdtEndPr>
        <w:rPr>
          <w:sz w:val="28"/>
        </w:rPr>
      </w:sdtEndPr>
      <w:sdtContent>
        <w:r w:rsidR="009A6A6B" w:rsidRPr="001F4075">
          <w:rPr>
            <w:sz w:val="28"/>
          </w:rPr>
          <w:fldChar w:fldCharType="begin"/>
        </w:r>
        <w:r w:rsidR="009A6A6B" w:rsidRPr="001F4075">
          <w:rPr>
            <w:sz w:val="28"/>
          </w:rPr>
          <w:instrText>PAGE   \* MERGEFORMAT</w:instrText>
        </w:r>
        <w:r w:rsidR="009A6A6B" w:rsidRPr="001F4075">
          <w:rPr>
            <w:sz w:val="28"/>
          </w:rPr>
          <w:fldChar w:fldCharType="separate"/>
        </w:r>
        <w:r>
          <w:rPr>
            <w:noProof/>
            <w:sz w:val="28"/>
          </w:rPr>
          <w:t>8</w:t>
        </w:r>
        <w:r w:rsidR="009A6A6B" w:rsidRPr="001F4075">
          <w:rPr>
            <w:sz w:val="28"/>
          </w:rPr>
          <w:fldChar w:fldCharType="end"/>
        </w:r>
      </w:sdtContent>
    </w:sdt>
  </w:p>
  <w:p w:rsidR="004448C1" w:rsidRDefault="004448C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739"/>
    <w:rsid w:val="00010E94"/>
    <w:rsid w:val="00046853"/>
    <w:rsid w:val="0005257F"/>
    <w:rsid w:val="00061B9C"/>
    <w:rsid w:val="00086EC7"/>
    <w:rsid w:val="00097B7B"/>
    <w:rsid w:val="000C775F"/>
    <w:rsid w:val="00101A3A"/>
    <w:rsid w:val="00134739"/>
    <w:rsid w:val="00140614"/>
    <w:rsid w:val="00142712"/>
    <w:rsid w:val="00167C80"/>
    <w:rsid w:val="001C0F4F"/>
    <w:rsid w:val="001D3B20"/>
    <w:rsid w:val="001F081F"/>
    <w:rsid w:val="001F4075"/>
    <w:rsid w:val="002319FC"/>
    <w:rsid w:val="00266B2E"/>
    <w:rsid w:val="002673CC"/>
    <w:rsid w:val="00282BED"/>
    <w:rsid w:val="002C3EA5"/>
    <w:rsid w:val="002F7FF9"/>
    <w:rsid w:val="00306420"/>
    <w:rsid w:val="00334EE9"/>
    <w:rsid w:val="00351996"/>
    <w:rsid w:val="00432CB5"/>
    <w:rsid w:val="00436566"/>
    <w:rsid w:val="004448C1"/>
    <w:rsid w:val="004C0E0A"/>
    <w:rsid w:val="00590087"/>
    <w:rsid w:val="00606761"/>
    <w:rsid w:val="00617066"/>
    <w:rsid w:val="006228DA"/>
    <w:rsid w:val="00655CB7"/>
    <w:rsid w:val="006D3FE0"/>
    <w:rsid w:val="007008DD"/>
    <w:rsid w:val="00706556"/>
    <w:rsid w:val="0071797A"/>
    <w:rsid w:val="00777AE9"/>
    <w:rsid w:val="0087685B"/>
    <w:rsid w:val="00944EF7"/>
    <w:rsid w:val="00954FE1"/>
    <w:rsid w:val="00977102"/>
    <w:rsid w:val="00982528"/>
    <w:rsid w:val="0099572C"/>
    <w:rsid w:val="009A6A6B"/>
    <w:rsid w:val="009F188E"/>
    <w:rsid w:val="009F3209"/>
    <w:rsid w:val="00A0678F"/>
    <w:rsid w:val="00A25BCA"/>
    <w:rsid w:val="00A72447"/>
    <w:rsid w:val="00B42665"/>
    <w:rsid w:val="00B77954"/>
    <w:rsid w:val="00B96174"/>
    <w:rsid w:val="00BB0618"/>
    <w:rsid w:val="00BC0E4B"/>
    <w:rsid w:val="00BE7FD4"/>
    <w:rsid w:val="00C15E44"/>
    <w:rsid w:val="00C776AD"/>
    <w:rsid w:val="00C870BA"/>
    <w:rsid w:val="00CC76C6"/>
    <w:rsid w:val="00CF7ACB"/>
    <w:rsid w:val="00D029F6"/>
    <w:rsid w:val="00D4685F"/>
    <w:rsid w:val="00D71FAB"/>
    <w:rsid w:val="00D7611E"/>
    <w:rsid w:val="00D80F3D"/>
    <w:rsid w:val="00D9477B"/>
    <w:rsid w:val="00DA5B54"/>
    <w:rsid w:val="00DB0456"/>
    <w:rsid w:val="00DB2689"/>
    <w:rsid w:val="00DF7E31"/>
    <w:rsid w:val="00E122A5"/>
    <w:rsid w:val="00E62D45"/>
    <w:rsid w:val="00E70C1B"/>
    <w:rsid w:val="00EE1D07"/>
    <w:rsid w:val="00EE4F50"/>
    <w:rsid w:val="00F53A03"/>
    <w:rsid w:val="00F85F30"/>
    <w:rsid w:val="00FA1778"/>
    <w:rsid w:val="00FF0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7241B1D0-A4A0-4D8A-8E25-BAF7D99AA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739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4739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4739"/>
    <w:rPr>
      <w:rFonts w:cs="Arial"/>
      <w:bCs/>
      <w:kern w:val="32"/>
      <w:sz w:val="24"/>
      <w:szCs w:val="32"/>
      <w:lang w:eastAsia="ru-RU"/>
    </w:rPr>
  </w:style>
  <w:style w:type="paragraph" w:customStyle="1" w:styleId="ConsPlusNonformat">
    <w:name w:val="ConsPlusNonformat"/>
    <w:rsid w:val="00134739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Cell">
    <w:name w:val="ConsPlusCell"/>
    <w:rsid w:val="00BE7FD4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a3">
    <w:name w:val="header"/>
    <w:basedOn w:val="a"/>
    <w:link w:val="a4"/>
    <w:uiPriority w:val="99"/>
    <w:unhideWhenUsed/>
    <w:rsid w:val="004448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48C1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448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48C1"/>
    <w:rPr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7795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77954"/>
    <w:rPr>
      <w:rFonts w:ascii="Segoe UI" w:hAnsi="Segoe UI" w:cs="Segoe UI"/>
      <w:sz w:val="18"/>
      <w:szCs w:val="18"/>
      <w:lang w:eastAsia="ru-RU"/>
    </w:rPr>
  </w:style>
  <w:style w:type="paragraph" w:styleId="a9">
    <w:name w:val="Normal (Web)"/>
    <w:basedOn w:val="a"/>
    <w:uiPriority w:val="99"/>
    <w:rsid w:val="00334EE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a">
    <w:name w:val="List Paragraph"/>
    <w:basedOn w:val="a"/>
    <w:uiPriority w:val="34"/>
    <w:qFormat/>
    <w:rsid w:val="000C77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C7C7C-AF2E-42E3-810C-57B52DE68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2286</Words>
  <Characters>13035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Мартыненко Игорь Александрович</dc:creator>
  <cp:lastModifiedBy>Шутова Кристина Игоревна</cp:lastModifiedBy>
  <cp:revision>7</cp:revision>
  <cp:lastPrinted>2024-08-09T07:06:00Z</cp:lastPrinted>
  <dcterms:created xsi:type="dcterms:W3CDTF">2023-03-17T12:54:00Z</dcterms:created>
  <dcterms:modified xsi:type="dcterms:W3CDTF">2024-08-28T09:12:00Z</dcterms:modified>
</cp:coreProperties>
</file>